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1A59149" w14:textId="77777777" w:rsidR="00960943" w:rsidRPr="00831E30" w:rsidRDefault="00A23D9B">
      <w:pPr>
        <w:pStyle w:val="3"/>
        <w:shd w:val="clear" w:color="auto" w:fill="FFFFFF"/>
        <w:spacing w:beforeAutospacing="0" w:after="225" w:afterAutospacing="0"/>
        <w:jc w:val="center"/>
        <w:rPr>
          <w:rFonts w:ascii="Times New Roman" w:eastAsia="sans-serif" w:hAnsi="Times New Roman" w:hint="default"/>
          <w:color w:val="002060"/>
          <w:sz w:val="28"/>
          <w:szCs w:val="28"/>
          <w:lang w:val="ru-RU"/>
        </w:rPr>
      </w:pPr>
      <w:r w:rsidRPr="00831E30">
        <w:rPr>
          <w:rFonts w:ascii="Times New Roman" w:eastAsia="sans-serif" w:hAnsi="Times New Roman" w:hint="default"/>
          <w:color w:val="002060"/>
          <w:sz w:val="28"/>
          <w:szCs w:val="28"/>
          <w:shd w:val="clear" w:color="auto" w:fill="FFFFFF"/>
          <w:lang w:val="ru-RU"/>
        </w:rPr>
        <w:t xml:space="preserve">Календарь сдачи итогового сочинения (изложения) </w:t>
      </w:r>
      <w:r w:rsidRPr="00831E30">
        <w:rPr>
          <w:rFonts w:ascii="Times New Roman" w:eastAsia="sans-serif" w:hAnsi="Times New Roman" w:hint="default"/>
          <w:color w:val="002060"/>
          <w:sz w:val="28"/>
          <w:szCs w:val="28"/>
          <w:shd w:val="clear" w:color="auto" w:fill="FFFFFF"/>
          <w:lang w:val="ru-RU"/>
        </w:rPr>
        <w:br/>
        <w:t>2024-2025 учебный год</w:t>
      </w:r>
    </w:p>
    <w:tbl>
      <w:tblPr>
        <w:tblW w:w="15488" w:type="dxa"/>
        <w:shd w:val="clear" w:color="auto" w:fill="FFFFFF"/>
        <w:tblLayout w:type="fixed"/>
        <w:tblCellMar>
          <w:top w:w="120" w:type="dxa"/>
          <w:left w:w="120" w:type="dxa"/>
          <w:bottom w:w="120" w:type="dxa"/>
          <w:right w:w="120" w:type="dxa"/>
        </w:tblCellMar>
        <w:tblLook w:val="04A0" w:firstRow="1" w:lastRow="0" w:firstColumn="1" w:lastColumn="0" w:noHBand="0" w:noVBand="1"/>
      </w:tblPr>
      <w:tblGrid>
        <w:gridCol w:w="4895"/>
        <w:gridCol w:w="5490"/>
        <w:gridCol w:w="1843"/>
        <w:gridCol w:w="709"/>
        <w:gridCol w:w="992"/>
        <w:gridCol w:w="1559"/>
      </w:tblGrid>
      <w:tr w:rsidR="00960943" w:rsidRPr="00831E30" w14:paraId="5AF86684" w14:textId="77777777" w:rsidTr="00F14B7B">
        <w:trPr>
          <w:trHeight w:val="581"/>
        </w:trPr>
        <w:tc>
          <w:tcPr>
            <w:tcW w:w="10385" w:type="dxa"/>
            <w:gridSpan w:val="2"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DEEBF6" w:themeFill="accent1" w:themeFillTint="3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EFFDDA" w14:textId="77777777" w:rsidR="00960943" w:rsidRPr="00A23D9B" w:rsidRDefault="00A23D9B">
            <w:pPr>
              <w:pStyle w:val="a4"/>
              <w:spacing w:beforeAutospacing="0" w:after="225" w:afterAutospacing="0" w:line="15" w:lineRule="atLeast"/>
              <w:jc w:val="center"/>
              <w:rPr>
                <w:color w:val="002060"/>
                <w:sz w:val="22"/>
                <w:szCs w:val="22"/>
              </w:rPr>
            </w:pPr>
            <w:proofErr w:type="spellStart"/>
            <w:r w:rsidRPr="00A23D9B">
              <w:rPr>
                <w:rFonts w:eastAsia="sans-serif"/>
                <w:b/>
                <w:bCs/>
                <w:color w:val="002060"/>
                <w:sz w:val="22"/>
                <w:szCs w:val="22"/>
              </w:rPr>
              <w:t>Основная</w:t>
            </w:r>
            <w:proofErr w:type="spellEnd"/>
            <w:r w:rsidRPr="00A23D9B">
              <w:rPr>
                <w:rFonts w:eastAsia="sans-serif"/>
                <w:b/>
                <w:bCs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A23D9B">
              <w:rPr>
                <w:rFonts w:eastAsia="sans-serif"/>
                <w:b/>
                <w:bCs/>
                <w:color w:val="002060"/>
                <w:sz w:val="22"/>
                <w:szCs w:val="22"/>
              </w:rPr>
              <w:t>дата</w:t>
            </w:r>
            <w:proofErr w:type="spellEnd"/>
          </w:p>
        </w:tc>
        <w:tc>
          <w:tcPr>
            <w:tcW w:w="5103" w:type="dxa"/>
            <w:gridSpan w:val="4"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DEEBF6" w:themeFill="accent1" w:themeFillTint="3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5CBCDD5" w14:textId="77777777" w:rsidR="00960943" w:rsidRPr="00A23D9B" w:rsidRDefault="00A23D9B">
            <w:pPr>
              <w:pStyle w:val="a4"/>
              <w:spacing w:beforeAutospacing="0" w:after="225" w:afterAutospacing="0" w:line="15" w:lineRule="atLeast"/>
              <w:jc w:val="center"/>
              <w:rPr>
                <w:color w:val="002060"/>
                <w:sz w:val="22"/>
                <w:szCs w:val="22"/>
              </w:rPr>
            </w:pPr>
            <w:proofErr w:type="spellStart"/>
            <w:r w:rsidRPr="00A23D9B">
              <w:rPr>
                <w:rFonts w:eastAsia="sans-serif"/>
                <w:b/>
                <w:bCs/>
                <w:color w:val="002060"/>
                <w:sz w:val="22"/>
                <w:szCs w:val="22"/>
              </w:rPr>
              <w:t>Дополнительная</w:t>
            </w:r>
            <w:proofErr w:type="spellEnd"/>
            <w:r w:rsidRPr="00A23D9B">
              <w:rPr>
                <w:rFonts w:eastAsia="sans-serif"/>
                <w:b/>
                <w:bCs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A23D9B">
              <w:rPr>
                <w:rFonts w:eastAsia="sans-serif"/>
                <w:b/>
                <w:bCs/>
                <w:color w:val="002060"/>
                <w:sz w:val="22"/>
                <w:szCs w:val="22"/>
              </w:rPr>
              <w:t>дата</w:t>
            </w:r>
            <w:proofErr w:type="spellEnd"/>
          </w:p>
        </w:tc>
      </w:tr>
      <w:tr w:rsidR="00960943" w:rsidRPr="00831E30" w14:paraId="18DB54AC" w14:textId="77777777" w:rsidTr="00F14B7B">
        <w:trPr>
          <w:trHeight w:val="676"/>
        </w:trPr>
        <w:tc>
          <w:tcPr>
            <w:tcW w:w="10385" w:type="dxa"/>
            <w:gridSpan w:val="2"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DEEBF6" w:themeFill="accent1" w:themeFillTint="3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258B89" w14:textId="77777777" w:rsidR="00960943" w:rsidRPr="00A23D9B" w:rsidRDefault="00A23D9B">
            <w:pPr>
              <w:pStyle w:val="a4"/>
              <w:spacing w:beforeAutospacing="0" w:after="225" w:afterAutospacing="0" w:line="15" w:lineRule="atLeast"/>
              <w:jc w:val="center"/>
              <w:rPr>
                <w:color w:val="002060"/>
                <w:sz w:val="22"/>
                <w:szCs w:val="22"/>
              </w:rPr>
            </w:pPr>
            <w:r w:rsidRPr="00A23D9B">
              <w:rPr>
                <w:rFonts w:eastAsia="sans-serif"/>
                <w:b/>
                <w:bCs/>
                <w:color w:val="002060"/>
                <w:sz w:val="22"/>
                <w:szCs w:val="22"/>
              </w:rPr>
              <w:t xml:space="preserve">4 </w:t>
            </w:r>
            <w:proofErr w:type="spellStart"/>
            <w:r w:rsidRPr="00A23D9B">
              <w:rPr>
                <w:rFonts w:eastAsia="sans-serif"/>
                <w:b/>
                <w:bCs/>
                <w:color w:val="002060"/>
                <w:sz w:val="22"/>
                <w:szCs w:val="22"/>
              </w:rPr>
              <w:t>декабря</w:t>
            </w:r>
            <w:proofErr w:type="spellEnd"/>
            <w:r w:rsidRPr="00A23D9B">
              <w:rPr>
                <w:rFonts w:eastAsia="sans-serif"/>
                <w:b/>
                <w:bCs/>
                <w:color w:val="002060"/>
                <w:sz w:val="22"/>
                <w:szCs w:val="22"/>
              </w:rPr>
              <w:t xml:space="preserve"> 2024 </w:t>
            </w:r>
            <w:proofErr w:type="spellStart"/>
            <w:r w:rsidRPr="00A23D9B">
              <w:rPr>
                <w:rFonts w:eastAsia="sans-serif"/>
                <w:b/>
                <w:bCs/>
                <w:color w:val="002060"/>
                <w:sz w:val="22"/>
                <w:szCs w:val="22"/>
              </w:rPr>
              <w:t>года</w:t>
            </w:r>
            <w:proofErr w:type="spellEnd"/>
          </w:p>
        </w:tc>
        <w:tc>
          <w:tcPr>
            <w:tcW w:w="2552" w:type="dxa"/>
            <w:gridSpan w:val="2"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DEEBF6" w:themeFill="accent1" w:themeFillTint="3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7B536E0" w14:textId="77777777" w:rsidR="00960943" w:rsidRPr="00A23D9B" w:rsidRDefault="00A23D9B">
            <w:pPr>
              <w:pStyle w:val="a4"/>
              <w:spacing w:beforeAutospacing="0" w:after="225" w:afterAutospacing="0" w:line="15" w:lineRule="atLeast"/>
              <w:jc w:val="center"/>
              <w:rPr>
                <w:b/>
                <w:bCs/>
                <w:color w:val="002060"/>
                <w:sz w:val="22"/>
                <w:szCs w:val="22"/>
              </w:rPr>
            </w:pPr>
            <w:r w:rsidRPr="00A23D9B">
              <w:rPr>
                <w:rFonts w:eastAsia="sans-serif"/>
                <w:b/>
                <w:bCs/>
                <w:color w:val="002060"/>
                <w:sz w:val="22"/>
                <w:szCs w:val="22"/>
              </w:rPr>
              <w:t xml:space="preserve">5 </w:t>
            </w:r>
            <w:proofErr w:type="spellStart"/>
            <w:r w:rsidRPr="00A23D9B">
              <w:rPr>
                <w:rFonts w:eastAsia="sans-serif"/>
                <w:b/>
                <w:bCs/>
                <w:color w:val="002060"/>
                <w:sz w:val="22"/>
                <w:szCs w:val="22"/>
              </w:rPr>
              <w:t>февраля</w:t>
            </w:r>
            <w:proofErr w:type="spellEnd"/>
            <w:r w:rsidRPr="00A23D9B">
              <w:rPr>
                <w:rFonts w:eastAsia="sans-serif"/>
                <w:b/>
                <w:bCs/>
                <w:color w:val="002060"/>
                <w:sz w:val="22"/>
                <w:szCs w:val="22"/>
              </w:rPr>
              <w:t xml:space="preserve"> </w:t>
            </w:r>
            <w:r w:rsidRPr="00A23D9B">
              <w:rPr>
                <w:rFonts w:eastAsia="sans-serif"/>
                <w:b/>
                <w:bCs/>
                <w:color w:val="002060"/>
                <w:sz w:val="22"/>
                <w:szCs w:val="22"/>
              </w:rPr>
              <w:br/>
              <w:t xml:space="preserve">2025 </w:t>
            </w:r>
            <w:proofErr w:type="spellStart"/>
            <w:r w:rsidRPr="00A23D9B">
              <w:rPr>
                <w:rFonts w:eastAsia="sans-serif"/>
                <w:b/>
                <w:bCs/>
                <w:color w:val="002060"/>
                <w:sz w:val="22"/>
                <w:szCs w:val="22"/>
              </w:rPr>
              <w:t>года</w:t>
            </w:r>
            <w:proofErr w:type="spellEnd"/>
          </w:p>
        </w:tc>
        <w:tc>
          <w:tcPr>
            <w:tcW w:w="2551" w:type="dxa"/>
            <w:gridSpan w:val="2"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DEEBF6" w:themeFill="accent1" w:themeFillTint="32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4BB9AF6" w14:textId="77777777" w:rsidR="00960943" w:rsidRPr="00A23D9B" w:rsidRDefault="00A23D9B">
            <w:pPr>
              <w:pStyle w:val="a4"/>
              <w:spacing w:beforeAutospacing="0" w:after="225" w:afterAutospacing="0" w:line="15" w:lineRule="atLeast"/>
              <w:jc w:val="center"/>
              <w:rPr>
                <w:b/>
                <w:bCs/>
                <w:color w:val="002060"/>
                <w:sz w:val="22"/>
                <w:szCs w:val="22"/>
              </w:rPr>
            </w:pPr>
            <w:r w:rsidRPr="00A23D9B">
              <w:rPr>
                <w:rFonts w:eastAsia="sans-serif"/>
                <w:b/>
                <w:bCs/>
                <w:color w:val="002060"/>
                <w:sz w:val="22"/>
                <w:szCs w:val="22"/>
              </w:rPr>
              <w:t xml:space="preserve">9 </w:t>
            </w:r>
            <w:proofErr w:type="spellStart"/>
            <w:r w:rsidRPr="00A23D9B">
              <w:rPr>
                <w:rFonts w:eastAsia="sans-serif"/>
                <w:b/>
                <w:bCs/>
                <w:color w:val="002060"/>
                <w:sz w:val="22"/>
                <w:szCs w:val="22"/>
              </w:rPr>
              <w:t>апреля</w:t>
            </w:r>
            <w:proofErr w:type="spellEnd"/>
            <w:r w:rsidRPr="00A23D9B">
              <w:rPr>
                <w:rFonts w:eastAsia="sans-serif"/>
                <w:b/>
                <w:bCs/>
                <w:color w:val="002060"/>
                <w:sz w:val="22"/>
                <w:szCs w:val="22"/>
              </w:rPr>
              <w:t xml:space="preserve"> </w:t>
            </w:r>
            <w:r w:rsidRPr="00A23D9B">
              <w:rPr>
                <w:rFonts w:eastAsia="sans-serif"/>
                <w:b/>
                <w:bCs/>
                <w:color w:val="002060"/>
                <w:sz w:val="22"/>
                <w:szCs w:val="22"/>
              </w:rPr>
              <w:br/>
              <w:t xml:space="preserve">2025 </w:t>
            </w:r>
            <w:proofErr w:type="spellStart"/>
            <w:r w:rsidRPr="00A23D9B">
              <w:rPr>
                <w:rFonts w:eastAsia="sans-serif"/>
                <w:b/>
                <w:bCs/>
                <w:color w:val="002060"/>
                <w:sz w:val="22"/>
                <w:szCs w:val="22"/>
              </w:rPr>
              <w:t>года</w:t>
            </w:r>
            <w:proofErr w:type="spellEnd"/>
          </w:p>
        </w:tc>
      </w:tr>
      <w:tr w:rsidR="00831E30" w:rsidRPr="00831E30" w14:paraId="3B95A8E2" w14:textId="77777777" w:rsidTr="00F14B7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605"/>
        </w:trPr>
        <w:tc>
          <w:tcPr>
            <w:tcW w:w="4895" w:type="dxa"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2D1F9C5" w14:textId="77777777" w:rsidR="00960943" w:rsidRPr="00A23D9B" w:rsidRDefault="00A23D9B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</w:rPr>
            </w:pPr>
            <w:proofErr w:type="spellStart"/>
            <w:r w:rsidRPr="00A23D9B">
              <w:rPr>
                <w:rStyle w:val="a3"/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Мероприятие</w:t>
            </w:r>
            <w:proofErr w:type="spellEnd"/>
          </w:p>
        </w:tc>
        <w:tc>
          <w:tcPr>
            <w:tcW w:w="5490" w:type="dxa"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CC42217" w14:textId="77777777" w:rsidR="00960943" w:rsidRPr="00A23D9B" w:rsidRDefault="00A23D9B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</w:rPr>
            </w:pPr>
            <w:proofErr w:type="spellStart"/>
            <w:r w:rsidRPr="00A23D9B">
              <w:rPr>
                <w:rStyle w:val="a3"/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Место</w:t>
            </w:r>
            <w:proofErr w:type="spellEnd"/>
          </w:p>
        </w:tc>
        <w:tc>
          <w:tcPr>
            <w:tcW w:w="1843" w:type="dxa"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F60D1F" w14:textId="77777777" w:rsidR="00960943" w:rsidRPr="00A23D9B" w:rsidRDefault="00A23D9B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</w:rPr>
            </w:pPr>
            <w:proofErr w:type="spellStart"/>
            <w:r w:rsidRPr="00A23D9B">
              <w:rPr>
                <w:rStyle w:val="a3"/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Дата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91B1DBD" w14:textId="77777777" w:rsidR="00960943" w:rsidRPr="00A23D9B" w:rsidRDefault="00A23D9B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</w:rPr>
            </w:pPr>
            <w:proofErr w:type="spellStart"/>
            <w:r w:rsidRPr="00A23D9B">
              <w:rPr>
                <w:rStyle w:val="a3"/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Дата</w:t>
            </w:r>
            <w:proofErr w:type="spellEnd"/>
          </w:p>
        </w:tc>
        <w:tc>
          <w:tcPr>
            <w:tcW w:w="1559" w:type="dxa"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2DB547A" w14:textId="77777777" w:rsidR="00960943" w:rsidRPr="00A23D9B" w:rsidRDefault="00A23D9B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</w:rPr>
            </w:pPr>
            <w:proofErr w:type="spellStart"/>
            <w:r w:rsidRPr="00A23D9B">
              <w:rPr>
                <w:rStyle w:val="a3"/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Дата</w:t>
            </w:r>
            <w:proofErr w:type="spellEnd"/>
          </w:p>
        </w:tc>
      </w:tr>
      <w:tr w:rsidR="00831E30" w:rsidRPr="00A23D9B" w14:paraId="6324D84C" w14:textId="77777777" w:rsidTr="00F14B7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239"/>
        </w:trPr>
        <w:tc>
          <w:tcPr>
            <w:tcW w:w="4895" w:type="dxa"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0D407D" w14:textId="77777777" w:rsidR="00960943" w:rsidRPr="00A23D9B" w:rsidRDefault="00A23D9B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</w:rPr>
            </w:pP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Проведение</w:t>
            </w:r>
            <w:proofErr w:type="spellEnd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 xml:space="preserve"> </w:t>
            </w: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итогового</w:t>
            </w:r>
            <w:proofErr w:type="spellEnd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 xml:space="preserve"> </w:t>
            </w: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сочинения</w:t>
            </w:r>
            <w:proofErr w:type="spellEnd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 xml:space="preserve"> (</w:t>
            </w: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изложения</w:t>
            </w:r>
            <w:proofErr w:type="spellEnd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)</w:t>
            </w:r>
          </w:p>
        </w:tc>
        <w:tc>
          <w:tcPr>
            <w:tcW w:w="5490" w:type="dxa"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E2BBDC" w14:textId="4B3A11A1" w:rsidR="00960943" w:rsidRPr="00A23D9B" w:rsidRDefault="00A23D9B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/>
              </w:rPr>
            </w:pPr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 w:bidi="ar"/>
              </w:rPr>
              <w:t>Образовательные организации</w:t>
            </w:r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 </w:t>
            </w:r>
            <w:r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 w:bidi="ar"/>
              </w:rPr>
              <w:br/>
            </w:r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 </w:t>
            </w:r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 w:bidi="ar"/>
              </w:rPr>
              <w:t>г. Омска и Омской области (далее — образовательные организации)</w:t>
            </w:r>
          </w:p>
        </w:tc>
        <w:tc>
          <w:tcPr>
            <w:tcW w:w="1843" w:type="dxa"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0443AD0" w14:textId="77777777" w:rsidR="00960943" w:rsidRPr="00A23D9B" w:rsidRDefault="00A23D9B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/>
              </w:rPr>
            </w:pPr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 w:bidi="ar"/>
              </w:rPr>
              <w:t>4 декабря 2024 года</w:t>
            </w:r>
          </w:p>
        </w:tc>
        <w:tc>
          <w:tcPr>
            <w:tcW w:w="1701" w:type="dxa"/>
            <w:gridSpan w:val="2"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3AB3DB" w14:textId="77777777" w:rsidR="00960943" w:rsidRPr="00A23D9B" w:rsidRDefault="00A23D9B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/>
              </w:rPr>
            </w:pPr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 w:bidi="ar"/>
              </w:rPr>
              <w:t>5 февраля 2025 года</w:t>
            </w:r>
          </w:p>
        </w:tc>
        <w:tc>
          <w:tcPr>
            <w:tcW w:w="1559" w:type="dxa"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06D675C" w14:textId="77777777" w:rsidR="00960943" w:rsidRPr="00A23D9B" w:rsidRDefault="00A23D9B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/>
              </w:rPr>
            </w:pPr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 w:bidi="ar"/>
              </w:rPr>
              <w:t>9 апреля 2025 года</w:t>
            </w:r>
          </w:p>
        </w:tc>
      </w:tr>
      <w:tr w:rsidR="00831E30" w:rsidRPr="00831E30" w14:paraId="22255D52" w14:textId="77777777" w:rsidTr="00F14B7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895"/>
        </w:trPr>
        <w:tc>
          <w:tcPr>
            <w:tcW w:w="4895" w:type="dxa"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91B946" w14:textId="158C7D96" w:rsidR="00960943" w:rsidRPr="00A23D9B" w:rsidRDefault="00831E30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/>
              </w:rPr>
            </w:pPr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 w:bidi="ar"/>
              </w:rPr>
              <w:t>Подача заявлений на участие</w:t>
            </w:r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 w:bidi="ar"/>
              </w:rPr>
              <w:br/>
            </w:r>
            <w:r w:rsidR="00A23D9B"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 w:bidi="ar"/>
              </w:rPr>
              <w:t>в итоговом сочинении (изложении):</w:t>
            </w:r>
          </w:p>
          <w:p w14:paraId="3A92AD10" w14:textId="58E31945" w:rsidR="00960943" w:rsidRPr="00A23D9B" w:rsidRDefault="00831E30">
            <w:pPr>
              <w:numPr>
                <w:ilvl w:val="0"/>
                <w:numId w:val="1"/>
              </w:numPr>
              <w:spacing w:beforeAutospacing="1" w:afterAutospacing="1"/>
              <w:rPr>
                <w:rFonts w:ascii="Times New Roman" w:hAnsi="Times New Roman" w:cs="Times New Roman"/>
                <w:color w:val="002060"/>
                <w:sz w:val="22"/>
                <w:szCs w:val="22"/>
              </w:rPr>
            </w:pP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/>
              </w:rPr>
              <w:t>обуча</w:t>
            </w:r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</w:rPr>
              <w:t>ющимися</w:t>
            </w:r>
            <w:proofErr w:type="spellEnd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</w:rPr>
              <w:t xml:space="preserve"> 11(12)-х</w:t>
            </w:r>
            <w:r w:rsidR="00F14B7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/>
              </w:rPr>
              <w:t xml:space="preserve"> </w:t>
            </w:r>
            <w:proofErr w:type="spellStart"/>
            <w:r w:rsidR="00A23D9B"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</w:rPr>
              <w:t>классов</w:t>
            </w:r>
            <w:proofErr w:type="spellEnd"/>
            <w:r w:rsidR="00A23D9B"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</w:rPr>
              <w:t>;</w:t>
            </w:r>
          </w:p>
          <w:p w14:paraId="1437853C" w14:textId="77777777" w:rsidR="00960943" w:rsidRPr="00A23D9B" w:rsidRDefault="00A23D9B">
            <w:pPr>
              <w:numPr>
                <w:ilvl w:val="0"/>
                <w:numId w:val="1"/>
              </w:numPr>
              <w:spacing w:beforeAutospacing="1" w:afterAutospacing="1"/>
              <w:rPr>
                <w:rFonts w:ascii="Times New Roman" w:hAnsi="Times New Roman" w:cs="Times New Roman"/>
                <w:color w:val="002060"/>
                <w:sz w:val="22"/>
                <w:szCs w:val="22"/>
                <w:lang w:val="ru-RU"/>
              </w:rPr>
            </w:pPr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/>
              </w:rPr>
              <w:t>обучающимися, получающими среднее общее образование в рамках освоения образовательных программ среднего профессионального образования, в т.ч. образовательных программ среднего профессионального образования, интегрированных с образовательными программами основного общего и среднего общего образования</w:t>
            </w:r>
          </w:p>
        </w:tc>
        <w:tc>
          <w:tcPr>
            <w:tcW w:w="5490" w:type="dxa"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FFB194A" w14:textId="77777777" w:rsidR="00960943" w:rsidRPr="00A23D9B" w:rsidRDefault="00A23D9B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/>
              </w:rPr>
            </w:pPr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 w:bidi="ar"/>
              </w:rPr>
              <w:t>Образовательные организации, в которых обучающиеся осваивают образовательные программы среднего общего образования</w:t>
            </w:r>
          </w:p>
        </w:tc>
        <w:tc>
          <w:tcPr>
            <w:tcW w:w="1843" w:type="dxa"/>
            <w:vMerge w:val="restart"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683317C" w14:textId="77777777" w:rsidR="00960943" w:rsidRPr="00A23D9B" w:rsidRDefault="00A23D9B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</w:rPr>
            </w:pP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до</w:t>
            </w:r>
            <w:proofErr w:type="spellEnd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 xml:space="preserve"> 20 </w:t>
            </w: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ноября</w:t>
            </w:r>
            <w:proofErr w:type="spellEnd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 xml:space="preserve"> 2024 </w:t>
            </w: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года</w:t>
            </w:r>
            <w:proofErr w:type="spellEnd"/>
          </w:p>
        </w:tc>
        <w:tc>
          <w:tcPr>
            <w:tcW w:w="1701" w:type="dxa"/>
            <w:gridSpan w:val="2"/>
            <w:vMerge w:val="restart"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FF96842" w14:textId="77777777" w:rsidR="00960943" w:rsidRPr="00A23D9B" w:rsidRDefault="00A23D9B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</w:rPr>
            </w:pP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до</w:t>
            </w:r>
            <w:proofErr w:type="spellEnd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 xml:space="preserve"> 22 </w:t>
            </w: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января</w:t>
            </w:r>
            <w:proofErr w:type="spellEnd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 xml:space="preserve"> 2025 </w:t>
            </w: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года</w:t>
            </w:r>
            <w:proofErr w:type="spellEnd"/>
          </w:p>
        </w:tc>
        <w:tc>
          <w:tcPr>
            <w:tcW w:w="1559" w:type="dxa"/>
            <w:vMerge w:val="restart"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1DBB801" w14:textId="77777777" w:rsidR="00960943" w:rsidRPr="00A23D9B" w:rsidRDefault="00A23D9B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</w:rPr>
            </w:pP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до</w:t>
            </w:r>
            <w:proofErr w:type="spellEnd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 xml:space="preserve"> 26 </w:t>
            </w: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марта</w:t>
            </w:r>
            <w:proofErr w:type="spellEnd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 xml:space="preserve"> 2025 </w:t>
            </w: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года</w:t>
            </w:r>
            <w:proofErr w:type="spellEnd"/>
          </w:p>
        </w:tc>
      </w:tr>
      <w:tr w:rsidR="00831E30" w:rsidRPr="00E57EC7" w14:paraId="753F4496" w14:textId="77777777" w:rsidTr="00F14B7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62"/>
        </w:trPr>
        <w:tc>
          <w:tcPr>
            <w:tcW w:w="4895" w:type="dxa"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DCF16DD" w14:textId="77777777" w:rsidR="00960943" w:rsidRPr="00A23D9B" w:rsidRDefault="00A23D9B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/>
              </w:rPr>
            </w:pPr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 w:bidi="ar"/>
              </w:rPr>
              <w:t>Подача заявлений на участие в итоговом сочинении лиц со справкой об обучении</w:t>
            </w:r>
          </w:p>
        </w:tc>
        <w:tc>
          <w:tcPr>
            <w:tcW w:w="5490" w:type="dxa"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D568FE8" w14:textId="77777777" w:rsidR="00960943" w:rsidRPr="00A23D9B" w:rsidRDefault="00A23D9B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/>
              </w:rPr>
            </w:pPr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 w:bidi="ar"/>
              </w:rPr>
              <w:t>Образовательные организации,</w:t>
            </w:r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 </w:t>
            </w:r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 w:bidi="ar"/>
              </w:rPr>
              <w:t xml:space="preserve"> в которых лица со справкой восстанавливаются на срок, необходимый для прохождения ГИА</w:t>
            </w:r>
          </w:p>
        </w:tc>
        <w:tc>
          <w:tcPr>
            <w:tcW w:w="1843" w:type="dxa"/>
            <w:vMerge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BD4DB46" w14:textId="77777777" w:rsidR="00960943" w:rsidRPr="00A23D9B" w:rsidRDefault="00960943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C3ED60F" w14:textId="77777777" w:rsidR="00960943" w:rsidRPr="00A23D9B" w:rsidRDefault="00960943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85AC4B5" w14:textId="77777777" w:rsidR="00960943" w:rsidRPr="00A23D9B" w:rsidRDefault="00960943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/>
              </w:rPr>
            </w:pPr>
          </w:p>
        </w:tc>
      </w:tr>
      <w:tr w:rsidR="00831E30" w:rsidRPr="00E57EC7" w14:paraId="4D8A1596" w14:textId="77777777" w:rsidTr="00F14B7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175"/>
        </w:trPr>
        <w:tc>
          <w:tcPr>
            <w:tcW w:w="4895" w:type="dxa"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6861DD3" w14:textId="77777777" w:rsidR="00960943" w:rsidRPr="00A23D9B" w:rsidRDefault="00A23D9B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/>
              </w:rPr>
            </w:pPr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 w:bidi="ar"/>
              </w:rPr>
              <w:lastRenderedPageBreak/>
              <w:t>Подача заявлений на участие в итоговом сочинении (изложении) экстернами</w:t>
            </w:r>
          </w:p>
        </w:tc>
        <w:tc>
          <w:tcPr>
            <w:tcW w:w="5490" w:type="dxa"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B957DF" w14:textId="77777777" w:rsidR="00960943" w:rsidRPr="00A23D9B" w:rsidRDefault="00A23D9B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/>
              </w:rPr>
            </w:pPr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 w:bidi="ar"/>
              </w:rPr>
              <w:t>Образовательные организации, выбранные экстернами для прохождения ГИА</w:t>
            </w:r>
          </w:p>
        </w:tc>
        <w:tc>
          <w:tcPr>
            <w:tcW w:w="1843" w:type="dxa"/>
            <w:vMerge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3617575" w14:textId="77777777" w:rsidR="00960943" w:rsidRPr="00A23D9B" w:rsidRDefault="00960943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94E2A0" w14:textId="77777777" w:rsidR="00960943" w:rsidRPr="00A23D9B" w:rsidRDefault="00960943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/>
              </w:rPr>
            </w:pPr>
          </w:p>
        </w:tc>
        <w:tc>
          <w:tcPr>
            <w:tcW w:w="1559" w:type="dxa"/>
            <w:vMerge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3D679B6" w14:textId="77777777" w:rsidR="00960943" w:rsidRPr="00A23D9B" w:rsidRDefault="00960943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/>
              </w:rPr>
            </w:pPr>
          </w:p>
        </w:tc>
      </w:tr>
      <w:tr w:rsidR="00831E30" w:rsidRPr="00831E30" w14:paraId="6C5066D9" w14:textId="77777777" w:rsidTr="00F14B7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2993"/>
        </w:trPr>
        <w:tc>
          <w:tcPr>
            <w:tcW w:w="4895" w:type="dxa"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8B3E517" w14:textId="056D58AB" w:rsidR="00960943" w:rsidRPr="00A23D9B" w:rsidRDefault="00A23D9B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/>
              </w:rPr>
            </w:pPr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 w:bidi="ar"/>
              </w:rPr>
              <w:t>Подача заявлений на участие в итоговом сочинении:</w:t>
            </w:r>
          </w:p>
          <w:p w14:paraId="0679AB6B" w14:textId="77777777" w:rsidR="00960943" w:rsidRPr="00A23D9B" w:rsidRDefault="00A23D9B">
            <w:pPr>
              <w:numPr>
                <w:ilvl w:val="0"/>
                <w:numId w:val="1"/>
              </w:numPr>
              <w:spacing w:beforeAutospacing="1" w:afterAutospacing="1"/>
              <w:rPr>
                <w:rFonts w:ascii="Times New Roman" w:hAnsi="Times New Roman" w:cs="Times New Roman"/>
                <w:color w:val="002060"/>
                <w:sz w:val="22"/>
                <w:szCs w:val="22"/>
              </w:rPr>
            </w:pP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</w:rPr>
              <w:t>выпускниками</w:t>
            </w:r>
            <w:proofErr w:type="spellEnd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</w:rPr>
              <w:t>прошлых</w:t>
            </w:r>
            <w:proofErr w:type="spellEnd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</w:rPr>
              <w:t xml:space="preserve"> </w:t>
            </w: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</w:rPr>
              <w:t>лет</w:t>
            </w:r>
            <w:proofErr w:type="spellEnd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</w:rPr>
              <w:t>;</w:t>
            </w:r>
          </w:p>
          <w:p w14:paraId="37058D07" w14:textId="77777777" w:rsidR="00960943" w:rsidRPr="00A23D9B" w:rsidRDefault="00A23D9B">
            <w:pPr>
              <w:numPr>
                <w:ilvl w:val="0"/>
                <w:numId w:val="1"/>
              </w:numPr>
              <w:spacing w:beforeAutospacing="1" w:afterAutospacing="1"/>
              <w:rPr>
                <w:rFonts w:ascii="Times New Roman" w:hAnsi="Times New Roman" w:cs="Times New Roman"/>
                <w:color w:val="002060"/>
                <w:sz w:val="22"/>
                <w:szCs w:val="22"/>
                <w:lang w:val="ru-RU"/>
              </w:rPr>
            </w:pPr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/>
              </w:rPr>
              <w:t>обучающимися, получающими среднее общее образование в иностранных образовательных организациях;</w:t>
            </w:r>
          </w:p>
          <w:p w14:paraId="793C9B76" w14:textId="77777777" w:rsidR="00960943" w:rsidRPr="00A23D9B" w:rsidRDefault="00A23D9B">
            <w:pPr>
              <w:numPr>
                <w:ilvl w:val="0"/>
                <w:numId w:val="1"/>
              </w:numPr>
              <w:spacing w:beforeAutospacing="1" w:afterAutospacing="1"/>
              <w:rPr>
                <w:rFonts w:ascii="Times New Roman" w:hAnsi="Times New Roman" w:cs="Times New Roman"/>
                <w:color w:val="002060"/>
                <w:sz w:val="22"/>
                <w:szCs w:val="22"/>
                <w:lang w:val="ru-RU"/>
              </w:rPr>
            </w:pPr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/>
              </w:rPr>
              <w:t>обучающимися по образовательным программам среднего профессионального образования</w:t>
            </w:r>
          </w:p>
        </w:tc>
        <w:tc>
          <w:tcPr>
            <w:tcW w:w="5490" w:type="dxa"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12AA43" w14:textId="77777777" w:rsidR="00960943" w:rsidRPr="00A23D9B" w:rsidRDefault="00A23D9B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</w:rPr>
            </w:pPr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 w:bidi="ar"/>
              </w:rPr>
              <w:t xml:space="preserve">КУ РИАЦ, адрес: г. Омск, ул. </w:t>
            </w: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Куйбышева</w:t>
            </w:r>
            <w:proofErr w:type="spellEnd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, д. 69, каб.41</w:t>
            </w:r>
          </w:p>
        </w:tc>
        <w:tc>
          <w:tcPr>
            <w:tcW w:w="1843" w:type="dxa"/>
            <w:vMerge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99D9DA5" w14:textId="77777777" w:rsidR="00960943" w:rsidRPr="00A23D9B" w:rsidRDefault="00960943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64E06AF" w14:textId="77777777" w:rsidR="00960943" w:rsidRPr="00A23D9B" w:rsidRDefault="00960943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</w:rPr>
            </w:pPr>
          </w:p>
        </w:tc>
        <w:tc>
          <w:tcPr>
            <w:tcW w:w="1559" w:type="dxa"/>
            <w:vMerge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04DC33" w14:textId="77777777" w:rsidR="00960943" w:rsidRPr="00A23D9B" w:rsidRDefault="00960943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</w:rPr>
            </w:pPr>
          </w:p>
        </w:tc>
      </w:tr>
      <w:tr w:rsidR="00831E30" w:rsidRPr="00831E30" w14:paraId="5F6264A8" w14:textId="77777777" w:rsidTr="00F14B7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498"/>
        </w:trPr>
        <w:tc>
          <w:tcPr>
            <w:tcW w:w="4895" w:type="dxa"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D2E435D" w14:textId="77777777" w:rsidR="00960943" w:rsidRPr="00A23D9B" w:rsidRDefault="00A23D9B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/>
              </w:rPr>
            </w:pPr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 w:bidi="ar"/>
              </w:rPr>
              <w:t>Проверка материалов итогового сочинения (изложения)</w:t>
            </w:r>
          </w:p>
        </w:tc>
        <w:tc>
          <w:tcPr>
            <w:tcW w:w="5490" w:type="dxa"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22899E7" w14:textId="77777777" w:rsidR="00960943" w:rsidRPr="00A23D9B" w:rsidRDefault="00A23D9B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/>
              </w:rPr>
            </w:pPr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 w:bidi="ar"/>
              </w:rPr>
              <w:t>По месту нахождения экспертных комиссий</w:t>
            </w:r>
          </w:p>
        </w:tc>
        <w:tc>
          <w:tcPr>
            <w:tcW w:w="1843" w:type="dxa"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BFDBE74" w14:textId="77777777" w:rsidR="00960943" w:rsidRPr="00A23D9B" w:rsidRDefault="00A23D9B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</w:rPr>
            </w:pP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до</w:t>
            </w:r>
            <w:proofErr w:type="spellEnd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 xml:space="preserve"> 11 </w:t>
            </w: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декабря</w:t>
            </w:r>
            <w:proofErr w:type="spellEnd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 xml:space="preserve"> 2024 </w:t>
            </w: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года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0ABA6729" w14:textId="77777777" w:rsidR="00960943" w:rsidRPr="00A23D9B" w:rsidRDefault="00A23D9B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</w:rPr>
            </w:pP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до</w:t>
            </w:r>
            <w:proofErr w:type="spellEnd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 xml:space="preserve"> 12 </w:t>
            </w: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февраля</w:t>
            </w:r>
            <w:proofErr w:type="spellEnd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 xml:space="preserve"> 2025 </w:t>
            </w: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года</w:t>
            </w:r>
            <w:proofErr w:type="spellEnd"/>
          </w:p>
        </w:tc>
        <w:tc>
          <w:tcPr>
            <w:tcW w:w="1559" w:type="dxa"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27A3B14" w14:textId="77777777" w:rsidR="00960943" w:rsidRPr="00A23D9B" w:rsidRDefault="00A23D9B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</w:rPr>
            </w:pP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до</w:t>
            </w:r>
            <w:proofErr w:type="spellEnd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 xml:space="preserve"> 14 </w:t>
            </w: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апреля</w:t>
            </w:r>
            <w:proofErr w:type="spellEnd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 xml:space="preserve"> 2025 </w:t>
            </w: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года</w:t>
            </w:r>
            <w:proofErr w:type="spellEnd"/>
          </w:p>
        </w:tc>
      </w:tr>
      <w:tr w:rsidR="00831E30" w:rsidRPr="00831E30" w14:paraId="43998D86" w14:textId="77777777" w:rsidTr="00F14B7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320"/>
        </w:trPr>
        <w:tc>
          <w:tcPr>
            <w:tcW w:w="4895" w:type="dxa"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DCC71F4" w14:textId="77777777" w:rsidR="00960943" w:rsidRPr="00A23D9B" w:rsidRDefault="00A23D9B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/>
              </w:rPr>
            </w:pPr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 w:bidi="ar"/>
              </w:rPr>
              <w:t>Обработка бланков итогового сочинения (изложения) участников</w:t>
            </w:r>
          </w:p>
        </w:tc>
        <w:tc>
          <w:tcPr>
            <w:tcW w:w="5490" w:type="dxa"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4FD6DD4" w14:textId="77777777" w:rsidR="00960943" w:rsidRPr="00A23D9B" w:rsidRDefault="00A23D9B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</w:rPr>
            </w:pPr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КУ РИАЦ</w:t>
            </w:r>
          </w:p>
        </w:tc>
        <w:tc>
          <w:tcPr>
            <w:tcW w:w="1843" w:type="dxa"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70B2B38" w14:textId="77777777" w:rsidR="00960943" w:rsidRPr="00A23D9B" w:rsidRDefault="00A23D9B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</w:rPr>
            </w:pP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до</w:t>
            </w:r>
            <w:proofErr w:type="spellEnd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 xml:space="preserve"> 16 </w:t>
            </w: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декабря</w:t>
            </w:r>
            <w:proofErr w:type="spellEnd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 xml:space="preserve"> 2024 </w:t>
            </w: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года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136BC175" w14:textId="77777777" w:rsidR="00960943" w:rsidRPr="00A23D9B" w:rsidRDefault="00A23D9B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</w:rPr>
            </w:pP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до</w:t>
            </w:r>
            <w:proofErr w:type="spellEnd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 xml:space="preserve"> 17 </w:t>
            </w: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февраля</w:t>
            </w:r>
            <w:proofErr w:type="spellEnd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 xml:space="preserve"> 2025 </w:t>
            </w: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года</w:t>
            </w:r>
            <w:proofErr w:type="spellEnd"/>
          </w:p>
        </w:tc>
        <w:tc>
          <w:tcPr>
            <w:tcW w:w="1559" w:type="dxa"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434FE799" w14:textId="77777777" w:rsidR="00960943" w:rsidRPr="00A23D9B" w:rsidRDefault="00A23D9B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</w:rPr>
            </w:pP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до</w:t>
            </w:r>
            <w:proofErr w:type="spellEnd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 xml:space="preserve"> 17 </w:t>
            </w: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апреля</w:t>
            </w:r>
            <w:proofErr w:type="spellEnd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 xml:space="preserve"> 2025 </w:t>
            </w: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года</w:t>
            </w:r>
            <w:proofErr w:type="spellEnd"/>
          </w:p>
        </w:tc>
      </w:tr>
      <w:tr w:rsidR="00831E30" w:rsidRPr="00831E30" w14:paraId="604DDEE4" w14:textId="77777777" w:rsidTr="00F14B7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1603"/>
        </w:trPr>
        <w:tc>
          <w:tcPr>
            <w:tcW w:w="4895" w:type="dxa"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271C17EB" w14:textId="77777777" w:rsidR="00960943" w:rsidRPr="00A23D9B" w:rsidRDefault="00A23D9B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/>
              </w:rPr>
            </w:pPr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 w:bidi="ar"/>
              </w:rPr>
              <w:t>Ознакомление участников с результатами (указаны примерные даты информирования)</w:t>
            </w:r>
          </w:p>
        </w:tc>
        <w:tc>
          <w:tcPr>
            <w:tcW w:w="5490" w:type="dxa"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602FE013" w14:textId="77777777" w:rsidR="00960943" w:rsidRPr="00A23D9B" w:rsidRDefault="00A23D9B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/>
              </w:rPr>
            </w:pPr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val="ru-RU" w:bidi="ar"/>
              </w:rPr>
              <w:t>По месту подачи заявления на участие: образовательные организации и КУ РИАЦ соответственно</w:t>
            </w:r>
          </w:p>
        </w:tc>
        <w:tc>
          <w:tcPr>
            <w:tcW w:w="1843" w:type="dxa"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760A9607" w14:textId="77777777" w:rsidR="00960943" w:rsidRPr="00A23D9B" w:rsidRDefault="00A23D9B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</w:rPr>
            </w:pP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до</w:t>
            </w:r>
            <w:proofErr w:type="spellEnd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 xml:space="preserve"> 18 </w:t>
            </w: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декабря</w:t>
            </w:r>
            <w:proofErr w:type="spellEnd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 xml:space="preserve"> 2024 </w:t>
            </w: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года</w:t>
            </w:r>
            <w:proofErr w:type="spellEnd"/>
          </w:p>
        </w:tc>
        <w:tc>
          <w:tcPr>
            <w:tcW w:w="1701" w:type="dxa"/>
            <w:gridSpan w:val="2"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5477505E" w14:textId="77777777" w:rsidR="00960943" w:rsidRPr="00A23D9B" w:rsidRDefault="00A23D9B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</w:rPr>
            </w:pP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до</w:t>
            </w:r>
            <w:proofErr w:type="spellEnd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 xml:space="preserve"> 19 </w:t>
            </w: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февраля</w:t>
            </w:r>
            <w:proofErr w:type="spellEnd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 xml:space="preserve"> 2025 </w:t>
            </w: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года</w:t>
            </w:r>
            <w:proofErr w:type="spellEnd"/>
          </w:p>
        </w:tc>
        <w:tc>
          <w:tcPr>
            <w:tcW w:w="1559" w:type="dxa"/>
            <w:tcBorders>
              <w:top w:val="single" w:sz="12" w:space="0" w:color="363636"/>
              <w:left w:val="single" w:sz="12" w:space="0" w:color="363636"/>
              <w:bottom w:val="single" w:sz="12" w:space="0" w:color="363636"/>
              <w:right w:val="single" w:sz="12" w:space="0" w:color="363636"/>
            </w:tcBorders>
            <w:shd w:val="clear" w:color="auto" w:fill="E6E6FA"/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14:paraId="337C1018" w14:textId="77777777" w:rsidR="00960943" w:rsidRPr="00A23D9B" w:rsidRDefault="00A23D9B">
            <w:pPr>
              <w:jc w:val="center"/>
              <w:rPr>
                <w:rFonts w:ascii="Times New Roman" w:eastAsia="sans-serif" w:hAnsi="Times New Roman" w:cs="Times New Roman"/>
                <w:color w:val="002060"/>
                <w:sz w:val="22"/>
                <w:szCs w:val="22"/>
              </w:rPr>
            </w:pP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до</w:t>
            </w:r>
            <w:proofErr w:type="spellEnd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 xml:space="preserve"> 21 </w:t>
            </w: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апреля</w:t>
            </w:r>
            <w:proofErr w:type="spellEnd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 xml:space="preserve"> 2025 </w:t>
            </w:r>
            <w:proofErr w:type="spellStart"/>
            <w:r w:rsidRPr="00A23D9B">
              <w:rPr>
                <w:rFonts w:ascii="Times New Roman" w:eastAsia="sans-serif" w:hAnsi="Times New Roman" w:cs="Times New Roman"/>
                <w:color w:val="002060"/>
                <w:sz w:val="22"/>
                <w:szCs w:val="22"/>
                <w:lang w:bidi="ar"/>
              </w:rPr>
              <w:t>года</w:t>
            </w:r>
            <w:proofErr w:type="spellEnd"/>
          </w:p>
        </w:tc>
      </w:tr>
    </w:tbl>
    <w:p w14:paraId="4EC3BCF1" w14:textId="77777777" w:rsidR="00960943" w:rsidRDefault="00960943">
      <w:pPr>
        <w:rPr>
          <w:rFonts w:ascii="Times New Roman" w:hAnsi="Times New Roman" w:cs="Times New Roman"/>
          <w:color w:val="002060"/>
          <w:sz w:val="24"/>
          <w:szCs w:val="24"/>
          <w:lang w:val="ru-RU"/>
        </w:rPr>
      </w:pPr>
    </w:p>
    <w:p w14:paraId="522738BB" w14:textId="77777777" w:rsidR="00F36898" w:rsidRDefault="00F36898">
      <w:pPr>
        <w:rPr>
          <w:rFonts w:ascii="Times New Roman" w:hAnsi="Times New Roman" w:cs="Times New Roman"/>
          <w:color w:val="002060"/>
          <w:sz w:val="24"/>
          <w:szCs w:val="24"/>
          <w:lang w:val="ru-RU"/>
        </w:rPr>
      </w:pPr>
    </w:p>
    <w:p w14:paraId="498DBE17" w14:textId="77777777" w:rsidR="00F36898" w:rsidRDefault="00F36898">
      <w:pPr>
        <w:rPr>
          <w:rFonts w:ascii="Times New Roman" w:hAnsi="Times New Roman" w:cs="Times New Roman"/>
          <w:color w:val="002060"/>
          <w:sz w:val="24"/>
          <w:szCs w:val="24"/>
          <w:lang w:val="ru-RU"/>
        </w:rPr>
      </w:pPr>
    </w:p>
    <w:p w14:paraId="02A73C0A" w14:textId="402A4B82" w:rsidR="00F36898" w:rsidRPr="00F36898" w:rsidRDefault="00F36898">
      <w:pPr>
        <w:rPr>
          <w:rFonts w:ascii="Times New Roman" w:hAnsi="Times New Roman" w:cs="Times New Roman"/>
          <w:color w:val="002060"/>
          <w:sz w:val="24"/>
          <w:szCs w:val="24"/>
          <w:lang w:val="ru-RU"/>
        </w:rPr>
      </w:pPr>
      <w:bookmarkStart w:id="0" w:name="_GoBack"/>
      <w:bookmarkEnd w:id="0"/>
    </w:p>
    <w:sectPr w:rsidR="00F36898" w:rsidRPr="00F36898">
      <w:pgSz w:w="16838" w:h="11906" w:orient="landscape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ans-serif">
    <w:altName w:val="Courier Std"/>
    <w:charset w:val="00"/>
    <w:family w:val="auto"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0F4338D"/>
    <w:multiLevelType w:val="singleLevel"/>
    <w:tmpl w:val="70F4338D"/>
    <w:lvl w:ilvl="0">
      <w:start w:val="1"/>
      <w:numFmt w:val="bullet"/>
      <w:lvlText w:val=""/>
      <w:lvlJc w:val="left"/>
      <w:pPr>
        <w:tabs>
          <w:tab w:val="left" w:pos="420"/>
        </w:tabs>
        <w:ind w:left="42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defaultTabStop w:val="708"/>
  <w:drawingGridVerticalSpacing w:val="156"/>
  <w:noPunctuationKerning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0943"/>
    <w:rsid w:val="00241117"/>
    <w:rsid w:val="004449A8"/>
    <w:rsid w:val="004B076C"/>
    <w:rsid w:val="00831E30"/>
    <w:rsid w:val="00960943"/>
    <w:rsid w:val="00A23D9B"/>
    <w:rsid w:val="00C03432"/>
    <w:rsid w:val="00D87F50"/>
    <w:rsid w:val="00DD0257"/>
    <w:rsid w:val="00E57EC7"/>
    <w:rsid w:val="00F14B7B"/>
    <w:rsid w:val="00F36898"/>
    <w:rsid w:val="5A6A1EF8"/>
    <w:rsid w:val="704E7B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3F0361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3">
    <w:name w:val="heading 3"/>
    <w:next w:val="a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paragraph" w:styleId="4">
    <w:name w:val="heading 4"/>
    <w:next w:val="a"/>
    <w:semiHidden/>
    <w:unhideWhenUsed/>
    <w:qFormat/>
    <w:pPr>
      <w:spacing w:beforeAutospacing="1" w:afterAutospacing="1"/>
      <w:outlineLvl w:val="3"/>
    </w:pPr>
    <w:rPr>
      <w:rFonts w:ascii="SimSun" w:hAnsi="SimSun" w:hint="eastAsia"/>
      <w:b/>
      <w:bCs/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paragraph" w:styleId="a4">
    <w:name w:val="Normal (Web)"/>
    <w:pPr>
      <w:spacing w:beforeAutospacing="1" w:afterAutospacing="1"/>
    </w:pPr>
    <w:rPr>
      <w:sz w:val="24"/>
      <w:szCs w:val="24"/>
      <w:lang w:val="en-US" w:eastAsia="zh-CN"/>
    </w:rPr>
  </w:style>
  <w:style w:type="paragraph" w:styleId="a5">
    <w:name w:val="Balloon Text"/>
    <w:basedOn w:val="a"/>
    <w:link w:val="a6"/>
    <w:rsid w:val="00E57EC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57EC7"/>
    <w:rPr>
      <w:rFonts w:ascii="Tahoma" w:eastAsiaTheme="minorEastAsia" w:hAnsi="Tahoma" w:cs="Tahoma"/>
      <w:sz w:val="16"/>
      <w:szCs w:val="16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99"/>
    <w:lsdException w:name="Medium Grid 3" w:uiPriority="99"/>
    <w:lsdException w:name="Dark List" w:uiPriority="99"/>
    <w:lsdException w:name="Colorful Shading" w:uiPriority="99"/>
    <w:lsdException w:name="Colorful List" w:uiPriority="99"/>
    <w:lsdException w:name="Colorful Grid" w:uiPriority="99"/>
    <w:lsdException w:name="Light Shading Accent 1" w:uiPriority="99"/>
    <w:lsdException w:name="Light List Accent 1" w:uiPriority="99"/>
    <w:lsdException w:name="Light Grid Accent 1" w:uiPriority="99"/>
    <w:lsdException w:name="Medium Shading 1 Accent 1" w:uiPriority="99"/>
    <w:lsdException w:name="Medium Shading 2 Accent 1" w:uiPriority="99"/>
    <w:lsdException w:name="Medium List 1 Accent 1" w:uiPriority="99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99"/>
    <w:lsdException w:name="Medium Grid 1 Accent 1" w:uiPriority="99"/>
    <w:lsdException w:name="Medium Grid 2 Accent 1" w:uiPriority="99"/>
    <w:lsdException w:name="Medium Grid 3 Accent 1" w:uiPriority="99"/>
    <w:lsdException w:name="Dark List Accent 1" w:uiPriority="99"/>
    <w:lsdException w:name="Colorful Shading Accent 1" w:uiPriority="99"/>
    <w:lsdException w:name="Colorful List Accent 1" w:uiPriority="99"/>
    <w:lsdException w:name="Colorful Grid Accent 1" w:uiPriority="99"/>
    <w:lsdException w:name="Light Shading Accent 2" w:uiPriority="99"/>
    <w:lsdException w:name="Light List Accent 2" w:uiPriority="99"/>
    <w:lsdException w:name="Light Grid Accent 2" w:uiPriority="99"/>
    <w:lsdException w:name="Medium Shading 1 Accent 2" w:uiPriority="99"/>
    <w:lsdException w:name="Medium Shading 2 Accent 2" w:uiPriority="99"/>
    <w:lsdException w:name="Medium List 1 Accent 2" w:uiPriority="99"/>
    <w:lsdException w:name="Medium List 2 Accent 2" w:uiPriority="99"/>
    <w:lsdException w:name="Medium Grid 1 Accent 2" w:uiPriority="99"/>
    <w:lsdException w:name="Medium Grid 2 Accent 2" w:uiPriority="99"/>
    <w:lsdException w:name="Medium Grid 3 Accent 2" w:uiPriority="99"/>
    <w:lsdException w:name="Dark List Accent 2" w:uiPriority="99"/>
    <w:lsdException w:name="Colorful Shading Accent 2" w:uiPriority="99"/>
    <w:lsdException w:name="Colorful List Accent 2" w:uiPriority="99"/>
    <w:lsdException w:name="Colorful Grid Accent 2" w:uiPriority="99"/>
    <w:lsdException w:name="Light Shading Accent 3" w:uiPriority="99"/>
    <w:lsdException w:name="Light List Accent 3" w:uiPriority="99"/>
    <w:lsdException w:name="Light Grid Accent 3" w:uiPriority="99"/>
    <w:lsdException w:name="Medium Shading 1 Accent 3" w:uiPriority="99"/>
    <w:lsdException w:name="Medium Shading 2 Accent 3" w:uiPriority="99"/>
    <w:lsdException w:name="Medium List 1 Accent 3" w:uiPriority="99"/>
    <w:lsdException w:name="Medium List 2 Accent 3" w:uiPriority="99"/>
    <w:lsdException w:name="Medium Grid 1 Accent 3" w:uiPriority="99"/>
    <w:lsdException w:name="Medium Grid 2 Accent 3" w:uiPriority="99"/>
    <w:lsdException w:name="Medium Grid 3 Accent 3" w:uiPriority="99"/>
    <w:lsdException w:name="Dark List Accent 3" w:uiPriority="99"/>
    <w:lsdException w:name="Colorful Shading Accent 3" w:uiPriority="99"/>
    <w:lsdException w:name="Colorful List Accent 3" w:uiPriority="99"/>
    <w:lsdException w:name="Colorful Grid Accent 3" w:uiPriority="99"/>
    <w:lsdException w:name="Light Shading Accent 4" w:uiPriority="99"/>
    <w:lsdException w:name="Light List Accent 4" w:uiPriority="99"/>
    <w:lsdException w:name="Light Grid Accent 4" w:uiPriority="99"/>
    <w:lsdException w:name="Medium Shading 1 Accent 4" w:uiPriority="99"/>
    <w:lsdException w:name="Medium Shading 2 Accent 4" w:uiPriority="99"/>
    <w:lsdException w:name="Medium List 1 Accent 4" w:uiPriority="99"/>
    <w:lsdException w:name="Medium List 2 Accent 4" w:uiPriority="99"/>
    <w:lsdException w:name="Medium Grid 1 Accent 4" w:uiPriority="99"/>
    <w:lsdException w:name="Medium Grid 2 Accent 4" w:uiPriority="99"/>
    <w:lsdException w:name="Medium Grid 3 Accent 4" w:uiPriority="99"/>
    <w:lsdException w:name="Dark List Accent 4" w:uiPriority="99"/>
    <w:lsdException w:name="Colorful Shading Accent 4" w:uiPriority="99"/>
    <w:lsdException w:name="Colorful List Accent 4" w:uiPriority="99"/>
    <w:lsdException w:name="Colorful Grid Accent 4" w:uiPriority="99"/>
    <w:lsdException w:name="Light Shading Accent 5" w:uiPriority="99"/>
    <w:lsdException w:name="Light List Accent 5" w:uiPriority="99"/>
    <w:lsdException w:name="Light Grid Accent 5" w:uiPriority="99"/>
    <w:lsdException w:name="Medium Shading 1 Accent 5" w:uiPriority="99"/>
    <w:lsdException w:name="Medium Shading 2 Accent 5" w:uiPriority="99"/>
    <w:lsdException w:name="Medium List 1 Accent 5" w:uiPriority="99"/>
    <w:lsdException w:name="Medium List 2 Accent 5" w:uiPriority="99"/>
    <w:lsdException w:name="Medium Grid 1 Accent 5" w:uiPriority="99"/>
    <w:lsdException w:name="Medium Grid 2 Accent 5" w:uiPriority="99"/>
    <w:lsdException w:name="Medium Grid 3 Accent 5" w:uiPriority="99"/>
    <w:lsdException w:name="Dark List Accent 5" w:uiPriority="99"/>
    <w:lsdException w:name="Colorful Shading Accent 5" w:uiPriority="99"/>
    <w:lsdException w:name="Colorful List Accent 5" w:uiPriority="99"/>
    <w:lsdException w:name="Colorful Grid Accent 5" w:uiPriority="99"/>
    <w:lsdException w:name="Light Shading Accent 6" w:uiPriority="99"/>
    <w:lsdException w:name="Light List Accent 6" w:uiPriority="99"/>
    <w:lsdException w:name="Light Grid Accent 6" w:uiPriority="99"/>
    <w:lsdException w:name="Medium Shading 1 Accent 6" w:uiPriority="99"/>
    <w:lsdException w:name="Medium Shading 2 Accent 6" w:uiPriority="99"/>
    <w:lsdException w:name="Medium List 1 Accent 6" w:uiPriority="99"/>
    <w:lsdException w:name="Medium List 2 Accent 6" w:uiPriority="99"/>
    <w:lsdException w:name="Medium Grid 1 Accent 6" w:uiPriority="99"/>
    <w:lsdException w:name="Medium Grid 2 Accent 6" w:uiPriority="99"/>
    <w:lsdException w:name="Medium Grid 3 Accent 6" w:uiPriority="99"/>
    <w:lsdException w:name="Dark List Accent 6" w:uiPriority="99"/>
    <w:lsdException w:name="Colorful Shading Accent 6" w:uiPriority="99"/>
    <w:lsdException w:name="Colorful List Accent 6" w:uiPriority="99"/>
    <w:lsdException w:name="Colorful Grid Accent 6" w:uiPriority="99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rFonts w:asciiTheme="minorHAnsi" w:eastAsiaTheme="minorEastAsia" w:hAnsiTheme="minorHAnsi" w:cstheme="minorBidi"/>
      <w:lang w:val="en-US" w:eastAsia="zh-CN"/>
    </w:rPr>
  </w:style>
  <w:style w:type="paragraph" w:styleId="3">
    <w:name w:val="heading 3"/>
    <w:next w:val="a"/>
    <w:semiHidden/>
    <w:unhideWhenUsed/>
    <w:qFormat/>
    <w:pPr>
      <w:spacing w:beforeAutospacing="1" w:afterAutospacing="1"/>
      <w:outlineLvl w:val="2"/>
    </w:pPr>
    <w:rPr>
      <w:rFonts w:ascii="SimSun" w:hAnsi="SimSun" w:hint="eastAsia"/>
      <w:b/>
      <w:bCs/>
      <w:sz w:val="26"/>
      <w:szCs w:val="26"/>
      <w:lang w:val="en-US" w:eastAsia="zh-CN"/>
    </w:rPr>
  </w:style>
  <w:style w:type="paragraph" w:styleId="4">
    <w:name w:val="heading 4"/>
    <w:next w:val="a"/>
    <w:semiHidden/>
    <w:unhideWhenUsed/>
    <w:qFormat/>
    <w:pPr>
      <w:spacing w:beforeAutospacing="1" w:afterAutospacing="1"/>
      <w:outlineLvl w:val="3"/>
    </w:pPr>
    <w:rPr>
      <w:rFonts w:ascii="SimSun" w:hAnsi="SimSun" w:hint="eastAsia"/>
      <w:b/>
      <w:bCs/>
      <w:sz w:val="24"/>
      <w:szCs w:val="24"/>
      <w:lang w:val="en-US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qFormat/>
    <w:rPr>
      <w:b/>
      <w:bCs/>
    </w:rPr>
  </w:style>
  <w:style w:type="paragraph" w:styleId="a4">
    <w:name w:val="Normal (Web)"/>
    <w:pPr>
      <w:spacing w:beforeAutospacing="1" w:afterAutospacing="1"/>
    </w:pPr>
    <w:rPr>
      <w:sz w:val="24"/>
      <w:szCs w:val="24"/>
      <w:lang w:val="en-US" w:eastAsia="zh-CN"/>
    </w:rPr>
  </w:style>
  <w:style w:type="paragraph" w:styleId="a5">
    <w:name w:val="Balloon Text"/>
    <w:basedOn w:val="a"/>
    <w:link w:val="a6"/>
    <w:rsid w:val="00E57EC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E57EC7"/>
    <w:rPr>
      <w:rFonts w:ascii="Tahoma" w:eastAsiaTheme="minorEastAsia" w:hAnsi="Tahoma" w:cs="Tahoma"/>
      <w:sz w:val="16"/>
      <w:szCs w:val="16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3</Pages>
  <Words>288</Words>
  <Characters>1895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grigorec</dc:creator>
  <cp:lastModifiedBy>Светлана Ярыгина</cp:lastModifiedBy>
  <cp:revision>12</cp:revision>
  <cp:lastPrinted>2025-02-27T13:15:00Z</cp:lastPrinted>
  <dcterms:created xsi:type="dcterms:W3CDTF">2025-02-26T09:57:00Z</dcterms:created>
  <dcterms:modified xsi:type="dcterms:W3CDTF">2025-02-27T13:15:00Z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1049-12.2.0.20323</vt:lpwstr>
  </property>
  <property fmtid="{D5CDD505-2E9C-101B-9397-08002B2CF9AE}" pid="3" name="ICV">
    <vt:lpwstr>686A11B440FB459C94F3A78852D160FA_12</vt:lpwstr>
  </property>
</Properties>
</file>